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3A" w:rsidRPr="001E7201" w:rsidRDefault="005407B0" w:rsidP="00540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201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907952" w:rsidRPr="00A77DF6" w:rsidRDefault="005407B0" w:rsidP="00540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DF6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C50CC4" w:rsidRPr="00A77DF6">
        <w:rPr>
          <w:rFonts w:ascii="Times New Roman" w:hAnsi="Times New Roman" w:cs="Times New Roman"/>
          <w:b/>
          <w:sz w:val="28"/>
          <w:szCs w:val="28"/>
        </w:rPr>
        <w:t>ов</w:t>
      </w:r>
      <w:r w:rsidRPr="00A77DF6">
        <w:rPr>
          <w:rFonts w:ascii="Times New Roman" w:hAnsi="Times New Roman" w:cs="Times New Roman"/>
          <w:b/>
          <w:sz w:val="28"/>
          <w:szCs w:val="28"/>
        </w:rPr>
        <w:t xml:space="preserve"> помещений на общем собра</w:t>
      </w:r>
      <w:r w:rsidR="00E80C5C" w:rsidRPr="00A77DF6">
        <w:rPr>
          <w:rFonts w:ascii="Times New Roman" w:hAnsi="Times New Roman" w:cs="Times New Roman"/>
          <w:b/>
          <w:sz w:val="28"/>
          <w:szCs w:val="28"/>
        </w:rPr>
        <w:t>нии собственников помещений мног</w:t>
      </w:r>
      <w:r w:rsidRPr="00A77DF6">
        <w:rPr>
          <w:rFonts w:ascii="Times New Roman" w:hAnsi="Times New Roman" w:cs="Times New Roman"/>
          <w:b/>
          <w:sz w:val="28"/>
          <w:szCs w:val="28"/>
        </w:rPr>
        <w:t xml:space="preserve">оквартирного дома </w:t>
      </w:r>
    </w:p>
    <w:p w:rsidR="00E80C5C" w:rsidRPr="00A77DF6" w:rsidRDefault="00E80C5C" w:rsidP="00540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DF6">
        <w:rPr>
          <w:rFonts w:ascii="Times New Roman" w:hAnsi="Times New Roman" w:cs="Times New Roman"/>
          <w:b/>
          <w:sz w:val="28"/>
          <w:szCs w:val="28"/>
        </w:rPr>
        <w:t xml:space="preserve">по адресу город Ярославль, улица </w:t>
      </w:r>
      <w:proofErr w:type="spellStart"/>
      <w:r w:rsidRPr="00A77DF6">
        <w:rPr>
          <w:rFonts w:ascii="Times New Roman" w:hAnsi="Times New Roman" w:cs="Times New Roman"/>
          <w:b/>
          <w:sz w:val="28"/>
          <w:szCs w:val="28"/>
        </w:rPr>
        <w:t>Яковлевская</w:t>
      </w:r>
      <w:proofErr w:type="spellEnd"/>
      <w:r w:rsidRPr="00A77DF6">
        <w:rPr>
          <w:rFonts w:ascii="Times New Roman" w:hAnsi="Times New Roman" w:cs="Times New Roman"/>
          <w:b/>
          <w:sz w:val="28"/>
          <w:szCs w:val="28"/>
        </w:rPr>
        <w:t>, дом 22</w:t>
      </w:r>
      <w:r w:rsidR="00907952" w:rsidRPr="00A7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CFF" w:rsidRPr="00A77DF6">
        <w:rPr>
          <w:rFonts w:ascii="Times New Roman" w:hAnsi="Times New Roman" w:cs="Times New Roman"/>
          <w:b/>
          <w:sz w:val="28"/>
          <w:szCs w:val="28"/>
        </w:rPr>
        <w:t xml:space="preserve">в форме заочного голосования </w:t>
      </w:r>
      <w:r w:rsidR="0015299B" w:rsidRPr="00A77DF6">
        <w:rPr>
          <w:rFonts w:ascii="Times New Roman" w:hAnsi="Times New Roman" w:cs="Times New Roman"/>
          <w:b/>
          <w:sz w:val="28"/>
          <w:szCs w:val="28"/>
        </w:rPr>
        <w:t>1</w:t>
      </w:r>
      <w:r w:rsidR="002848FF" w:rsidRPr="00A77DF6">
        <w:rPr>
          <w:rFonts w:ascii="Times New Roman" w:hAnsi="Times New Roman" w:cs="Times New Roman"/>
          <w:b/>
          <w:sz w:val="28"/>
          <w:szCs w:val="28"/>
        </w:rPr>
        <w:t>1</w:t>
      </w:r>
      <w:r w:rsidR="0015299B" w:rsidRPr="00A7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8FF" w:rsidRPr="00A77DF6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521B29" w:rsidRPr="00A77DF6">
        <w:rPr>
          <w:rFonts w:ascii="Times New Roman" w:hAnsi="Times New Roman" w:cs="Times New Roman"/>
          <w:b/>
          <w:sz w:val="28"/>
          <w:szCs w:val="28"/>
        </w:rPr>
        <w:t>201</w:t>
      </w:r>
      <w:r w:rsidR="002848FF" w:rsidRPr="00A77DF6">
        <w:rPr>
          <w:rFonts w:ascii="Times New Roman" w:hAnsi="Times New Roman" w:cs="Times New Roman"/>
          <w:b/>
          <w:sz w:val="28"/>
          <w:szCs w:val="28"/>
        </w:rPr>
        <w:t>9</w:t>
      </w:r>
      <w:r w:rsidR="00521B29" w:rsidRPr="00A7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F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80C5C" w:rsidRPr="009C0342" w:rsidRDefault="00E80C5C" w:rsidP="0054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A2B" w:rsidRDefault="00D60A2B" w:rsidP="0054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C5C" w:rsidRPr="009C0342" w:rsidRDefault="00E80C5C" w:rsidP="00540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342">
        <w:rPr>
          <w:rFonts w:ascii="Times New Roman" w:hAnsi="Times New Roman" w:cs="Times New Roman"/>
          <w:sz w:val="24"/>
          <w:szCs w:val="24"/>
        </w:rPr>
        <w:t xml:space="preserve">ФИО </w:t>
      </w:r>
      <w:r w:rsidR="00C6159D">
        <w:rPr>
          <w:rFonts w:ascii="Times New Roman" w:hAnsi="Times New Roman" w:cs="Times New Roman"/>
          <w:sz w:val="24"/>
          <w:szCs w:val="24"/>
        </w:rPr>
        <w:t>полностью______________</w:t>
      </w:r>
      <w:r w:rsidRPr="009C034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50CC4">
        <w:rPr>
          <w:rFonts w:ascii="Times New Roman" w:hAnsi="Times New Roman" w:cs="Times New Roman"/>
          <w:sz w:val="24"/>
          <w:szCs w:val="24"/>
        </w:rPr>
        <w:t>_________</w:t>
      </w:r>
      <w:r w:rsidRPr="009C0342">
        <w:rPr>
          <w:rFonts w:ascii="Times New Roman" w:hAnsi="Times New Roman" w:cs="Times New Roman"/>
          <w:sz w:val="24"/>
          <w:szCs w:val="24"/>
        </w:rPr>
        <w:t>_______________</w:t>
      </w:r>
      <w:r w:rsidR="009C0342">
        <w:rPr>
          <w:rFonts w:ascii="Times New Roman" w:hAnsi="Times New Roman" w:cs="Times New Roman"/>
          <w:sz w:val="24"/>
          <w:szCs w:val="24"/>
        </w:rPr>
        <w:t>________</w:t>
      </w:r>
    </w:p>
    <w:p w:rsidR="009C0342" w:rsidRDefault="009C0342" w:rsidP="0054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59D" w:rsidRDefault="00BF0604" w:rsidP="005407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E80C5C" w:rsidRPr="009C0342">
        <w:rPr>
          <w:rFonts w:ascii="Times New Roman" w:hAnsi="Times New Roman" w:cs="Times New Roman"/>
          <w:sz w:val="24"/>
          <w:szCs w:val="24"/>
        </w:rPr>
        <w:t>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42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4D345A">
        <w:rPr>
          <w:rFonts w:ascii="Times New Roman" w:hAnsi="Times New Roman" w:cs="Times New Roman"/>
          <w:sz w:val="24"/>
          <w:szCs w:val="24"/>
        </w:rPr>
        <w:t>__________</w:t>
      </w:r>
      <w:r w:rsidR="0077107E">
        <w:rPr>
          <w:rFonts w:ascii="Times New Roman" w:hAnsi="Times New Roman" w:cs="Times New Roman"/>
          <w:sz w:val="24"/>
          <w:szCs w:val="24"/>
        </w:rPr>
        <w:t>________</w:t>
      </w:r>
      <w:r w:rsidR="004D345A">
        <w:rPr>
          <w:rFonts w:ascii="Times New Roman" w:hAnsi="Times New Roman" w:cs="Times New Roman"/>
          <w:sz w:val="24"/>
          <w:szCs w:val="24"/>
        </w:rPr>
        <w:t>__ жилого помещения № ____________</w:t>
      </w:r>
      <w:r w:rsidR="009C0342">
        <w:rPr>
          <w:rFonts w:ascii="Times New Roman" w:hAnsi="Times New Roman" w:cs="Times New Roman"/>
          <w:sz w:val="24"/>
          <w:szCs w:val="24"/>
        </w:rPr>
        <w:t xml:space="preserve"> </w:t>
      </w:r>
      <w:r w:rsidR="004D345A">
        <w:rPr>
          <w:rFonts w:ascii="Times New Roman" w:hAnsi="Times New Roman" w:cs="Times New Roman"/>
          <w:sz w:val="24"/>
          <w:szCs w:val="24"/>
        </w:rPr>
        <w:t>общей площадью ____________</w:t>
      </w:r>
      <w:r w:rsidR="00DD3C04">
        <w:rPr>
          <w:rFonts w:ascii="Times New Roman" w:hAnsi="Times New Roman" w:cs="Times New Roman"/>
          <w:sz w:val="24"/>
          <w:szCs w:val="24"/>
        </w:rPr>
        <w:t xml:space="preserve"> кв.м.</w:t>
      </w:r>
      <w:r w:rsidR="00BC5E54">
        <w:rPr>
          <w:rFonts w:ascii="Times New Roman" w:hAnsi="Times New Roman" w:cs="Times New Roman"/>
          <w:sz w:val="24"/>
          <w:szCs w:val="24"/>
        </w:rPr>
        <w:t xml:space="preserve">  на основании</w:t>
      </w:r>
    </w:p>
    <w:p w:rsidR="004D345A" w:rsidRDefault="004D345A" w:rsidP="00540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77107E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4D345A">
        <w:rPr>
          <w:rFonts w:ascii="Times New Roman" w:hAnsi="Times New Roman" w:cs="Times New Roman"/>
          <w:i/>
          <w:sz w:val="20"/>
          <w:szCs w:val="20"/>
        </w:rPr>
        <w:t xml:space="preserve">        размер доли собственности</w:t>
      </w:r>
    </w:p>
    <w:p w:rsidR="00DA16D2" w:rsidRDefault="00DA16D2" w:rsidP="005407B0">
      <w:pPr>
        <w:pStyle w:val="a3"/>
        <w:rPr>
          <w:rFonts w:ascii="Times New Roman" w:hAnsi="Times New Roman" w:cs="Times New Roman"/>
        </w:rPr>
      </w:pPr>
    </w:p>
    <w:p w:rsidR="00187E36" w:rsidRDefault="00C6159D" w:rsidP="00540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201">
        <w:rPr>
          <w:rFonts w:ascii="Times New Roman" w:hAnsi="Times New Roman" w:cs="Times New Roman"/>
        </w:rPr>
        <w:t>Свидетельства о государственной регистрации права</w:t>
      </w:r>
      <w:r w:rsidR="001E7201">
        <w:rPr>
          <w:rFonts w:ascii="Times New Roman" w:hAnsi="Times New Roman" w:cs="Times New Roman"/>
        </w:rPr>
        <w:t>____</w:t>
      </w:r>
      <w:r w:rsidR="009C0342">
        <w:rPr>
          <w:rFonts w:ascii="Times New Roman" w:hAnsi="Times New Roman" w:cs="Times New Roman"/>
          <w:sz w:val="24"/>
          <w:szCs w:val="24"/>
        </w:rPr>
        <w:t>_________</w:t>
      </w:r>
      <w:r w:rsidR="00C50CC4">
        <w:rPr>
          <w:rFonts w:ascii="Times New Roman" w:hAnsi="Times New Roman" w:cs="Times New Roman"/>
          <w:sz w:val="24"/>
          <w:szCs w:val="24"/>
        </w:rPr>
        <w:t>________________</w:t>
      </w:r>
      <w:r w:rsidR="009C0342">
        <w:rPr>
          <w:rFonts w:ascii="Times New Roman" w:hAnsi="Times New Roman" w:cs="Times New Roman"/>
          <w:sz w:val="24"/>
          <w:szCs w:val="24"/>
        </w:rPr>
        <w:t>_______</w:t>
      </w:r>
      <w:r w:rsidR="00187E3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C0342">
        <w:rPr>
          <w:rFonts w:ascii="Times New Roman" w:hAnsi="Times New Roman" w:cs="Times New Roman"/>
          <w:sz w:val="24"/>
          <w:szCs w:val="24"/>
        </w:rPr>
        <w:t>___</w:t>
      </w:r>
      <w:r w:rsidR="00C50CC4">
        <w:rPr>
          <w:rFonts w:ascii="Times New Roman" w:hAnsi="Times New Roman" w:cs="Times New Roman"/>
          <w:sz w:val="24"/>
          <w:szCs w:val="24"/>
        </w:rPr>
        <w:t>__</w:t>
      </w:r>
      <w:r w:rsidR="00187E36">
        <w:rPr>
          <w:rFonts w:ascii="Times New Roman" w:hAnsi="Times New Roman" w:cs="Times New Roman"/>
          <w:sz w:val="24"/>
          <w:szCs w:val="24"/>
        </w:rPr>
        <w:t>_</w:t>
      </w:r>
    </w:p>
    <w:p w:rsidR="009C0342" w:rsidRPr="009C0342" w:rsidRDefault="00C6159D" w:rsidP="00540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выданного «_</w:t>
      </w:r>
      <w:r w:rsidR="00BC5E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___»_________</w:t>
      </w:r>
      <w:r w:rsidR="003160A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 20____ года.</w:t>
      </w:r>
    </w:p>
    <w:p w:rsidR="00C50CC4" w:rsidRDefault="00C50CC4" w:rsidP="0054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562" w:rsidRDefault="009C0342" w:rsidP="00540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342">
        <w:rPr>
          <w:rFonts w:ascii="Times New Roman" w:hAnsi="Times New Roman" w:cs="Times New Roman"/>
          <w:sz w:val="24"/>
          <w:szCs w:val="24"/>
        </w:rPr>
        <w:t>При голосовании необходимо поставить «</w:t>
      </w:r>
      <w:r w:rsidRPr="009C03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0342">
        <w:rPr>
          <w:rFonts w:ascii="Times New Roman" w:hAnsi="Times New Roman" w:cs="Times New Roman"/>
          <w:sz w:val="24"/>
          <w:szCs w:val="24"/>
        </w:rPr>
        <w:t xml:space="preserve">» </w:t>
      </w:r>
      <w:r w:rsidR="001E7201">
        <w:rPr>
          <w:rFonts w:ascii="Times New Roman" w:hAnsi="Times New Roman" w:cs="Times New Roman"/>
          <w:sz w:val="24"/>
          <w:szCs w:val="24"/>
        </w:rPr>
        <w:t xml:space="preserve">(галочку) </w:t>
      </w:r>
      <w:r w:rsidRPr="009C0342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4B1244">
        <w:rPr>
          <w:rFonts w:ascii="Times New Roman" w:hAnsi="Times New Roman" w:cs="Times New Roman"/>
          <w:sz w:val="24"/>
          <w:szCs w:val="24"/>
        </w:rPr>
        <w:t xml:space="preserve">выбранного вами варианта ответа. </w:t>
      </w: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426"/>
        <w:gridCol w:w="10206"/>
        <w:gridCol w:w="1488"/>
        <w:gridCol w:w="1488"/>
        <w:gridCol w:w="1418"/>
      </w:tblGrid>
      <w:tr w:rsidR="006D1156" w:rsidTr="0051639E">
        <w:trPr>
          <w:trHeight w:val="368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6D1156" w:rsidRDefault="006D1156" w:rsidP="006D1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6D1156" w:rsidRDefault="006D1156" w:rsidP="006D1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повестки дня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6D1156" w:rsidRDefault="006D1156" w:rsidP="006D1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6D1156" w:rsidRDefault="006D1156" w:rsidP="006D1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D1156" w:rsidRPr="00A06E71" w:rsidRDefault="006D1156" w:rsidP="006D11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E71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AF7C21" w:rsidTr="0051639E">
        <w:trPr>
          <w:trHeight w:val="2685"/>
        </w:trPr>
        <w:tc>
          <w:tcPr>
            <w:tcW w:w="426" w:type="dxa"/>
            <w:vAlign w:val="center"/>
          </w:tcPr>
          <w:p w:rsidR="00AF7C21" w:rsidRDefault="00DA16D2" w:rsidP="009E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vAlign w:val="center"/>
          </w:tcPr>
          <w:p w:rsidR="0051639E" w:rsidRPr="0051639E" w:rsidRDefault="0051639E" w:rsidP="00516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капитальный ремонт лифтового оборудования – замена редуктора главного привода лифта 2 подъезда. Утвердить предельно допустимую стоимость оборудования,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размере 160 000 рублей. </w:t>
            </w: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сроки проведения ремонта – 2019 год. </w:t>
            </w:r>
          </w:p>
          <w:p w:rsidR="0051639E" w:rsidRPr="0051639E" w:rsidRDefault="0051639E" w:rsidP="00516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Поручить председателю правления ТСН «Яковлевское-22» заключить договор с ООО «</w:t>
            </w:r>
            <w:proofErr w:type="spellStart"/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Лифтремонт</w:t>
            </w:r>
            <w:proofErr w:type="spellEnd"/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определить председателя ТСН «Яковлевское-22» в качестве лица, которое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      </w:r>
          </w:p>
          <w:p w:rsidR="00772252" w:rsidRDefault="0051639E" w:rsidP="00516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источником финансирования специальный счёт капитального ремонта ТСН «Яковлевское-22» в ПАО Сбербанк РФ.</w:t>
            </w:r>
          </w:p>
        </w:tc>
        <w:tc>
          <w:tcPr>
            <w:tcW w:w="1488" w:type="dxa"/>
            <w:vAlign w:val="center"/>
          </w:tcPr>
          <w:p w:rsidR="00AF7C21" w:rsidRDefault="00AF7C21" w:rsidP="0054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7C21" w:rsidRDefault="00AF7C21" w:rsidP="0054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7C21" w:rsidRDefault="00AF7C21" w:rsidP="0054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A" w:rsidTr="0051639E">
        <w:trPr>
          <w:trHeight w:val="2117"/>
        </w:trPr>
        <w:tc>
          <w:tcPr>
            <w:tcW w:w="426" w:type="dxa"/>
            <w:vAlign w:val="center"/>
          </w:tcPr>
          <w:p w:rsidR="00147D6A" w:rsidRDefault="00DA16D2" w:rsidP="009E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51639E" w:rsidRPr="0051639E" w:rsidRDefault="0051639E" w:rsidP="00516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тариф на Содержание и текущий ремонт общего имущества многоквартирного дома, на услуги и работы по управлению многоквартирным домом в размере 17,50 рублей с квадратного метра общей площади жилого помещения в месяц, в том числе:</w:t>
            </w:r>
          </w:p>
          <w:p w:rsidR="0051639E" w:rsidRPr="0051639E" w:rsidRDefault="0051639E" w:rsidP="00516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текущее обслуживание (содержание) </w:t>
            </w:r>
            <w:proofErr w:type="spellStart"/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рублей с кв.м.</w:t>
            </w:r>
          </w:p>
          <w:p w:rsidR="0051639E" w:rsidRPr="0051639E" w:rsidRDefault="0051639E" w:rsidP="005163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материальный фонд текущего обслуживания, текущего ремонта, благоустройства и  озеленения - 6 рублей с кв.м.</w:t>
            </w:r>
          </w:p>
          <w:p w:rsidR="00147D6A" w:rsidRDefault="0051639E" w:rsidP="00516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E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накладные, транспортные и организационные расходы ТСН - 0,5 рублей с кв.м.</w:t>
            </w:r>
          </w:p>
        </w:tc>
        <w:tc>
          <w:tcPr>
            <w:tcW w:w="1488" w:type="dxa"/>
            <w:vAlign w:val="center"/>
          </w:tcPr>
          <w:p w:rsidR="00147D6A" w:rsidRDefault="00147D6A" w:rsidP="0054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47D6A" w:rsidRDefault="00147D6A" w:rsidP="0054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7D6A" w:rsidRDefault="00147D6A" w:rsidP="00540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D5E" w:rsidRDefault="00540D5E" w:rsidP="004874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4A8" w:rsidRPr="009C0342" w:rsidRDefault="004874A8" w:rsidP="004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342">
        <w:rPr>
          <w:rFonts w:ascii="Times New Roman" w:hAnsi="Times New Roman" w:cs="Times New Roman"/>
          <w:sz w:val="24"/>
          <w:szCs w:val="24"/>
        </w:rPr>
        <w:t>Подпись собственника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874A8" w:rsidRDefault="004874A8" w:rsidP="004874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7DF6" w:rsidRDefault="00675F76" w:rsidP="00D60A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</w:t>
      </w:r>
      <w:r w:rsidR="00FA74F6">
        <w:rPr>
          <w:rFonts w:ascii="Times New Roman" w:hAnsi="Times New Roman" w:cs="Times New Roman"/>
          <w:sz w:val="24"/>
          <w:szCs w:val="24"/>
        </w:rPr>
        <w:t xml:space="preserve">по голосованию </w:t>
      </w:r>
      <w:r>
        <w:rPr>
          <w:rFonts w:ascii="Times New Roman" w:hAnsi="Times New Roman" w:cs="Times New Roman"/>
          <w:sz w:val="24"/>
          <w:szCs w:val="24"/>
        </w:rPr>
        <w:t xml:space="preserve">и разъясняющей информацией вы можете ознакомиться на официальном сайте </w:t>
      </w:r>
      <w:r w:rsidR="00FA74F6">
        <w:rPr>
          <w:rFonts w:ascii="Times New Roman" w:hAnsi="Times New Roman" w:cs="Times New Roman"/>
          <w:sz w:val="24"/>
          <w:szCs w:val="24"/>
        </w:rPr>
        <w:t>ТСН «Яковлевское-22»</w:t>
      </w:r>
    </w:p>
    <w:p w:rsidR="00D60A2B" w:rsidRDefault="0051639E" w:rsidP="00D60A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яковлевское-22.</w:t>
      </w:r>
      <w:r w:rsidR="00026958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="00A77D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7DF6" w:rsidRPr="00A77DF6">
        <w:rPr>
          <w:rFonts w:ascii="Times New Roman" w:hAnsi="Times New Roman" w:cs="Times New Roman"/>
          <w:sz w:val="24"/>
          <w:szCs w:val="24"/>
        </w:rPr>
        <w:t>и на Досках информации в вашем подъезде</w:t>
      </w:r>
    </w:p>
    <w:p w:rsidR="00204B01" w:rsidRDefault="00204B01" w:rsidP="00D60A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0A2B">
        <w:rPr>
          <w:rFonts w:ascii="Times New Roman" w:hAnsi="Times New Roman" w:cs="Times New Roman"/>
          <w:b/>
          <w:sz w:val="24"/>
          <w:szCs w:val="24"/>
        </w:rPr>
        <w:t>Продолжение на обороте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8"/>
          <w:szCs w:val="28"/>
        </w:rPr>
        <w:t>▼</w:t>
      </w:r>
    </w:p>
    <w:p w:rsidR="00E657D1" w:rsidRDefault="00E657D1" w:rsidP="00963A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657D1" w:rsidRDefault="00E657D1" w:rsidP="00963A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426"/>
        <w:gridCol w:w="10206"/>
        <w:gridCol w:w="1488"/>
        <w:gridCol w:w="1488"/>
        <w:gridCol w:w="1418"/>
      </w:tblGrid>
      <w:tr w:rsidR="00E657D1" w:rsidRPr="00A06E71" w:rsidTr="004C1560">
        <w:trPr>
          <w:trHeight w:val="368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657D1" w:rsidRDefault="00E657D1" w:rsidP="004C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  <w:tcBorders>
              <w:bottom w:val="double" w:sz="4" w:space="0" w:color="auto"/>
            </w:tcBorders>
            <w:vAlign w:val="center"/>
          </w:tcPr>
          <w:p w:rsidR="00E657D1" w:rsidRDefault="00E657D1" w:rsidP="004C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повестки дня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E657D1" w:rsidRDefault="00E657D1" w:rsidP="004C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E657D1" w:rsidRDefault="00E657D1" w:rsidP="004C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657D1" w:rsidRPr="00A06E71" w:rsidRDefault="00E657D1" w:rsidP="004C15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E71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E657D1" w:rsidTr="004C1560">
        <w:trPr>
          <w:trHeight w:val="2685"/>
        </w:trPr>
        <w:tc>
          <w:tcPr>
            <w:tcW w:w="426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Align w:val="center"/>
          </w:tcPr>
          <w:p w:rsidR="00E657D1" w:rsidRPr="00E657D1" w:rsidRDefault="00E657D1" w:rsidP="00E657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размещение рекламных конструкций типа «баннер» на фасаде многоквартирного дома сроком на 5 лет на платной основе. Утвердить тариф на размещение рекламной конструкции типа «баннер» на 2019-2021 годы в следующем размере: </w:t>
            </w:r>
          </w:p>
          <w:p w:rsidR="00E657D1" w:rsidRPr="00E657D1" w:rsidRDefault="00E657D1" w:rsidP="00E657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1">
              <w:rPr>
                <w:rFonts w:ascii="Times New Roman" w:eastAsia="Times New Roman" w:hAnsi="Times New Roman" w:cs="Times New Roman"/>
                <w:sz w:val="24"/>
                <w:szCs w:val="24"/>
              </w:rPr>
              <w:t>- 80 рублей в месяц за 1 кв.м. при условии ежемесячной оплаты</w:t>
            </w:r>
          </w:p>
          <w:p w:rsidR="00E657D1" w:rsidRPr="00E657D1" w:rsidRDefault="00E657D1" w:rsidP="00E657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1">
              <w:rPr>
                <w:rFonts w:ascii="Times New Roman" w:eastAsia="Times New Roman" w:hAnsi="Times New Roman" w:cs="Times New Roman"/>
                <w:sz w:val="24"/>
                <w:szCs w:val="24"/>
              </w:rPr>
              <w:t>- 60 рублей в месяц за 1 кв.м. при условии 100% предоплаты за 12 месяцев</w:t>
            </w:r>
          </w:p>
          <w:p w:rsidR="00E657D1" w:rsidRPr="00E657D1" w:rsidRDefault="00E657D1" w:rsidP="00E657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D1">
              <w:rPr>
                <w:rFonts w:ascii="Times New Roman" w:eastAsia="Times New Roman" w:hAnsi="Times New Roman" w:cs="Times New Roman"/>
                <w:sz w:val="24"/>
                <w:szCs w:val="24"/>
              </w:rPr>
              <w:t>- 45 рублей в месяц за 1 кв.м. при условии 100% предоплаты за 12 месяцев и размещении более 30 кв.м.</w:t>
            </w:r>
          </w:p>
          <w:p w:rsidR="00E657D1" w:rsidRDefault="00E657D1" w:rsidP="00E65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7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порядок получения денежных средств за размещение рекламы - путем перечисления безналичных денежных средств на расчетный счет ТСН «Яковлевское-22».</w:t>
            </w:r>
          </w:p>
        </w:tc>
        <w:tc>
          <w:tcPr>
            <w:tcW w:w="1488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D1" w:rsidTr="00E657D1">
        <w:trPr>
          <w:trHeight w:val="886"/>
        </w:trPr>
        <w:tc>
          <w:tcPr>
            <w:tcW w:w="426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vAlign w:val="center"/>
          </w:tcPr>
          <w:p w:rsidR="00E657D1" w:rsidRDefault="00E657D1" w:rsidP="00E65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7D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отчёт правления ТСН «Яковлевское-22» о проделанной работе за 2018 год, признать работу правления удовлетворительной</w:t>
            </w:r>
          </w:p>
        </w:tc>
        <w:tc>
          <w:tcPr>
            <w:tcW w:w="1488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57D1" w:rsidRDefault="00E657D1" w:rsidP="004C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39E" w:rsidRDefault="0051639E" w:rsidP="0096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7D1" w:rsidRPr="009C0342" w:rsidRDefault="00E657D1" w:rsidP="00E657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342">
        <w:rPr>
          <w:rFonts w:ascii="Times New Roman" w:hAnsi="Times New Roman" w:cs="Times New Roman"/>
          <w:sz w:val="24"/>
          <w:szCs w:val="24"/>
        </w:rPr>
        <w:t>Подпись собственника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1639E" w:rsidRDefault="0051639E" w:rsidP="0096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958" w:rsidRDefault="00B435FD" w:rsidP="00B435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35FD">
        <w:rPr>
          <w:rFonts w:ascii="Times New Roman" w:eastAsia="Times New Roman" w:hAnsi="Times New Roman" w:cs="Times New Roman"/>
          <w:sz w:val="24"/>
          <w:szCs w:val="24"/>
        </w:rPr>
        <w:t xml:space="preserve">Заполненный лист голосования можно опустить в почтовые ящики членов Правления ТСН «Яковлевское-22»  № 34, 53, 103, 123  </w:t>
      </w:r>
    </w:p>
    <w:p w:rsidR="00B435FD" w:rsidRPr="00B435FD" w:rsidRDefault="00B435FD" w:rsidP="00B435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35FD">
        <w:rPr>
          <w:rFonts w:ascii="Times New Roman" w:eastAsia="Times New Roman" w:hAnsi="Times New Roman" w:cs="Times New Roman"/>
          <w:sz w:val="24"/>
          <w:szCs w:val="24"/>
        </w:rPr>
        <w:t>или отдать им лично.</w:t>
      </w:r>
    </w:p>
    <w:p w:rsidR="00B435FD" w:rsidRPr="00B435FD" w:rsidRDefault="00B435FD" w:rsidP="00B435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5FD" w:rsidRPr="00B435FD" w:rsidRDefault="00B435FD" w:rsidP="00B435F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5F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Последний срок подачи заполненного листа голосования:  </w:t>
      </w:r>
    </w:p>
    <w:p w:rsidR="00B435FD" w:rsidRPr="00B435FD" w:rsidRDefault="00B435FD" w:rsidP="00B435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35FD">
        <w:rPr>
          <w:rFonts w:ascii="Times New Roman" w:eastAsia="Times New Roman" w:hAnsi="Times New Roman" w:cs="Times New Roman"/>
          <w:b/>
          <w:sz w:val="28"/>
          <w:szCs w:val="28"/>
        </w:rPr>
        <w:t>11 марта 2019 года (понедельник) до 24.00 часов.</w:t>
      </w:r>
    </w:p>
    <w:p w:rsidR="0051639E" w:rsidRPr="00B435FD" w:rsidRDefault="0051639E" w:rsidP="00B43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DF6" w:rsidRDefault="00E657D1" w:rsidP="00E65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по голосованию и разъясняющей информацией вы можете ознакомиться на официальном сайте ТСН «Яковлевское-22» </w:t>
      </w:r>
    </w:p>
    <w:p w:rsidR="00E657D1" w:rsidRPr="0051639E" w:rsidRDefault="00E657D1" w:rsidP="00E657D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яковлевское-22.</w:t>
      </w:r>
      <w:r w:rsidR="00026958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="00A77DF6" w:rsidRPr="00A77DF6">
        <w:rPr>
          <w:rFonts w:ascii="Times New Roman" w:hAnsi="Times New Roman" w:cs="Times New Roman"/>
          <w:sz w:val="24"/>
          <w:szCs w:val="24"/>
        </w:rPr>
        <w:t xml:space="preserve"> и на Досках информации в вашем подъезде</w:t>
      </w:r>
    </w:p>
    <w:p w:rsidR="00E657D1" w:rsidRDefault="00E657D1" w:rsidP="0096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F6" w:rsidRDefault="00FA74F6" w:rsidP="00963A8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4F6">
        <w:rPr>
          <w:rFonts w:ascii="Times New Roman" w:hAnsi="Times New Roman" w:cs="Times New Roman"/>
          <w:sz w:val="24"/>
          <w:szCs w:val="24"/>
        </w:rPr>
        <w:t>Убедительная просьба</w:t>
      </w:r>
      <w:r>
        <w:rPr>
          <w:rFonts w:ascii="Times New Roman" w:hAnsi="Times New Roman" w:cs="Times New Roman"/>
          <w:sz w:val="24"/>
          <w:szCs w:val="24"/>
        </w:rPr>
        <w:t xml:space="preserve"> не портить бюллетени замечаниями и предложениями. Вы можете приложить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 возражений</w:t>
      </w:r>
      <w:r w:rsidR="00766DDE">
        <w:rPr>
          <w:rFonts w:ascii="Times New Roman" w:hAnsi="Times New Roman" w:cs="Times New Roman"/>
          <w:sz w:val="24"/>
          <w:szCs w:val="24"/>
        </w:rPr>
        <w:t xml:space="preserve"> с подробными комментариями по вопросам голосования</w:t>
      </w:r>
      <w:r>
        <w:rPr>
          <w:rFonts w:ascii="Times New Roman" w:hAnsi="Times New Roman" w:cs="Times New Roman"/>
          <w:sz w:val="24"/>
          <w:szCs w:val="24"/>
        </w:rPr>
        <w:t>, который будет зафиксирован в протоколе Общего собрания. Если вы случайно испортили бюллетень, обратитесь за новым к члену Правления в вашем подъезде.</w:t>
      </w:r>
    </w:p>
    <w:p w:rsidR="00E657D1" w:rsidRDefault="00E657D1" w:rsidP="0096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19" w:rsidRDefault="00E27E19" w:rsidP="00963A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собственник помещения заполняет отдельный Лист голосования. За несовершеннолетних детей Листы голосования заполняют родители.</w:t>
      </w:r>
    </w:p>
    <w:sectPr w:rsidR="00E27E19" w:rsidSect="00736583">
      <w:pgSz w:w="16838" w:h="11906" w:orient="landscape"/>
      <w:pgMar w:top="45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956"/>
    <w:multiLevelType w:val="hybridMultilevel"/>
    <w:tmpl w:val="8436B35E"/>
    <w:lvl w:ilvl="0" w:tplc="7CB842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E8C"/>
    <w:multiLevelType w:val="hybridMultilevel"/>
    <w:tmpl w:val="542454E8"/>
    <w:lvl w:ilvl="0" w:tplc="128622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30C8"/>
    <w:multiLevelType w:val="hybridMultilevel"/>
    <w:tmpl w:val="047A36B0"/>
    <w:lvl w:ilvl="0" w:tplc="359042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01356"/>
    <w:multiLevelType w:val="hybridMultilevel"/>
    <w:tmpl w:val="EE64F730"/>
    <w:lvl w:ilvl="0" w:tplc="A06A75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7B0"/>
    <w:rsid w:val="00026958"/>
    <w:rsid w:val="00030B0C"/>
    <w:rsid w:val="000549B4"/>
    <w:rsid w:val="00080ABC"/>
    <w:rsid w:val="000B269D"/>
    <w:rsid w:val="000C7BE4"/>
    <w:rsid w:val="000D078A"/>
    <w:rsid w:val="000D66D0"/>
    <w:rsid w:val="000F2F1C"/>
    <w:rsid w:val="001039AF"/>
    <w:rsid w:val="00115C39"/>
    <w:rsid w:val="00147D6A"/>
    <w:rsid w:val="0015299B"/>
    <w:rsid w:val="001548A5"/>
    <w:rsid w:val="00161C55"/>
    <w:rsid w:val="0016772D"/>
    <w:rsid w:val="0018182F"/>
    <w:rsid w:val="00187E36"/>
    <w:rsid w:val="001A16CC"/>
    <w:rsid w:val="001D0AAC"/>
    <w:rsid w:val="001E7201"/>
    <w:rsid w:val="001F7782"/>
    <w:rsid w:val="00202137"/>
    <w:rsid w:val="00204B01"/>
    <w:rsid w:val="0021226F"/>
    <w:rsid w:val="002206E7"/>
    <w:rsid w:val="00232FAA"/>
    <w:rsid w:val="002529BC"/>
    <w:rsid w:val="00262AD0"/>
    <w:rsid w:val="002768A8"/>
    <w:rsid w:val="002848FF"/>
    <w:rsid w:val="0029464C"/>
    <w:rsid w:val="003160A0"/>
    <w:rsid w:val="00317EA0"/>
    <w:rsid w:val="0034363B"/>
    <w:rsid w:val="00346913"/>
    <w:rsid w:val="003477F9"/>
    <w:rsid w:val="0035234A"/>
    <w:rsid w:val="00352554"/>
    <w:rsid w:val="003C0F9F"/>
    <w:rsid w:val="003E0C29"/>
    <w:rsid w:val="003E1677"/>
    <w:rsid w:val="003F214A"/>
    <w:rsid w:val="004874A8"/>
    <w:rsid w:val="00496C6C"/>
    <w:rsid w:val="004B1244"/>
    <w:rsid w:val="004D345A"/>
    <w:rsid w:val="004E40E1"/>
    <w:rsid w:val="004E7F8E"/>
    <w:rsid w:val="00514656"/>
    <w:rsid w:val="0051639E"/>
    <w:rsid w:val="00516B7D"/>
    <w:rsid w:val="00521B29"/>
    <w:rsid w:val="005353F6"/>
    <w:rsid w:val="005407B0"/>
    <w:rsid w:val="00540D5E"/>
    <w:rsid w:val="00547F01"/>
    <w:rsid w:val="00554080"/>
    <w:rsid w:val="00555FB9"/>
    <w:rsid w:val="005612B3"/>
    <w:rsid w:val="00581507"/>
    <w:rsid w:val="005855EB"/>
    <w:rsid w:val="0059074F"/>
    <w:rsid w:val="0059463B"/>
    <w:rsid w:val="005F0DB3"/>
    <w:rsid w:val="00617E59"/>
    <w:rsid w:val="00675F76"/>
    <w:rsid w:val="006918E3"/>
    <w:rsid w:val="006C506D"/>
    <w:rsid w:val="006D1156"/>
    <w:rsid w:val="006D6B67"/>
    <w:rsid w:val="007002C1"/>
    <w:rsid w:val="007027CE"/>
    <w:rsid w:val="007032C4"/>
    <w:rsid w:val="00703400"/>
    <w:rsid w:val="0070456A"/>
    <w:rsid w:val="00736583"/>
    <w:rsid w:val="0075456F"/>
    <w:rsid w:val="007600B1"/>
    <w:rsid w:val="00763F06"/>
    <w:rsid w:val="00766DDE"/>
    <w:rsid w:val="0077107E"/>
    <w:rsid w:val="00772252"/>
    <w:rsid w:val="0077333A"/>
    <w:rsid w:val="00782BE2"/>
    <w:rsid w:val="00791C59"/>
    <w:rsid w:val="007C4CFF"/>
    <w:rsid w:val="007C4FAE"/>
    <w:rsid w:val="007D2217"/>
    <w:rsid w:val="007E4F14"/>
    <w:rsid w:val="00846E6E"/>
    <w:rsid w:val="00852655"/>
    <w:rsid w:val="00852EE9"/>
    <w:rsid w:val="0085502C"/>
    <w:rsid w:val="00876752"/>
    <w:rsid w:val="00884B6C"/>
    <w:rsid w:val="00897169"/>
    <w:rsid w:val="00907952"/>
    <w:rsid w:val="00921F0A"/>
    <w:rsid w:val="00963A8C"/>
    <w:rsid w:val="009A16FB"/>
    <w:rsid w:val="009A7488"/>
    <w:rsid w:val="009C0342"/>
    <w:rsid w:val="009C7C52"/>
    <w:rsid w:val="009E47A7"/>
    <w:rsid w:val="00A06E71"/>
    <w:rsid w:val="00A13890"/>
    <w:rsid w:val="00A22FD6"/>
    <w:rsid w:val="00A33009"/>
    <w:rsid w:val="00A41D94"/>
    <w:rsid w:val="00A512F9"/>
    <w:rsid w:val="00A74583"/>
    <w:rsid w:val="00A77DF6"/>
    <w:rsid w:val="00A861DB"/>
    <w:rsid w:val="00A93D15"/>
    <w:rsid w:val="00AE3CC1"/>
    <w:rsid w:val="00AF7C21"/>
    <w:rsid w:val="00B00E6A"/>
    <w:rsid w:val="00B053F6"/>
    <w:rsid w:val="00B35470"/>
    <w:rsid w:val="00B36F9F"/>
    <w:rsid w:val="00B42079"/>
    <w:rsid w:val="00B435FD"/>
    <w:rsid w:val="00B57F39"/>
    <w:rsid w:val="00B7150D"/>
    <w:rsid w:val="00BC5E54"/>
    <w:rsid w:val="00BF0604"/>
    <w:rsid w:val="00C266D1"/>
    <w:rsid w:val="00C31B6F"/>
    <w:rsid w:val="00C50CC4"/>
    <w:rsid w:val="00C6159D"/>
    <w:rsid w:val="00C7005F"/>
    <w:rsid w:val="00C91D00"/>
    <w:rsid w:val="00CD3554"/>
    <w:rsid w:val="00D01F4C"/>
    <w:rsid w:val="00D0711E"/>
    <w:rsid w:val="00D10367"/>
    <w:rsid w:val="00D301B7"/>
    <w:rsid w:val="00D60A2B"/>
    <w:rsid w:val="00D666B7"/>
    <w:rsid w:val="00DA16D2"/>
    <w:rsid w:val="00DD2562"/>
    <w:rsid w:val="00DD3C04"/>
    <w:rsid w:val="00E156B4"/>
    <w:rsid w:val="00E27E19"/>
    <w:rsid w:val="00E37348"/>
    <w:rsid w:val="00E6009E"/>
    <w:rsid w:val="00E657D1"/>
    <w:rsid w:val="00E80C5C"/>
    <w:rsid w:val="00ED7880"/>
    <w:rsid w:val="00EE4159"/>
    <w:rsid w:val="00F4265F"/>
    <w:rsid w:val="00F4465D"/>
    <w:rsid w:val="00F50110"/>
    <w:rsid w:val="00F8266A"/>
    <w:rsid w:val="00FA2AD2"/>
    <w:rsid w:val="00FA74F6"/>
    <w:rsid w:val="00FC180C"/>
    <w:rsid w:val="00FC280B"/>
    <w:rsid w:val="00FE0A0B"/>
    <w:rsid w:val="00FE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B0"/>
    <w:pPr>
      <w:spacing w:after="0" w:line="240" w:lineRule="auto"/>
    </w:pPr>
  </w:style>
  <w:style w:type="table" w:styleId="a4">
    <w:name w:val="Table Grid"/>
    <w:basedOn w:val="a1"/>
    <w:uiPriority w:val="59"/>
    <w:rsid w:val="00E80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rsid w:val="00516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2019-03-06T08:56:00Z</cp:lastPrinted>
  <dcterms:created xsi:type="dcterms:W3CDTF">2019-03-05T13:42:00Z</dcterms:created>
  <dcterms:modified xsi:type="dcterms:W3CDTF">2019-03-06T09:23:00Z</dcterms:modified>
</cp:coreProperties>
</file>